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A9" w:rsidRDefault="005D6BA9" w:rsidP="005D6B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BA9" w:rsidRDefault="005D6BA9" w:rsidP="005D6B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A9" w:rsidRPr="007B2CCC" w:rsidRDefault="005D6BA9" w:rsidP="005D6BA9">
      <w:pPr>
        <w:jc w:val="center"/>
        <w:rPr>
          <w:rFonts w:ascii="Times New Roman" w:hAnsi="Times New Roman"/>
          <w:b/>
          <w:sz w:val="28"/>
          <w:szCs w:val="28"/>
        </w:rPr>
      </w:pPr>
      <w:r w:rsidRPr="007B2CCC">
        <w:rPr>
          <w:rFonts w:ascii="Times New Roman" w:hAnsi="Times New Roman"/>
          <w:b/>
          <w:sz w:val="28"/>
          <w:szCs w:val="28"/>
        </w:rPr>
        <w:t>АДМИНИСТРАЦИЯ</w:t>
      </w:r>
      <w:r w:rsidRPr="007B2CCC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E01DAC">
        <w:rPr>
          <w:rFonts w:ascii="Times New Roman" w:hAnsi="Times New Roman"/>
          <w:b/>
          <w:sz w:val="28"/>
          <w:szCs w:val="28"/>
        </w:rPr>
        <w:t>КАРАКУЛЬСКОГО</w:t>
      </w:r>
      <w:r w:rsidRPr="007B2CC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D6BA9" w:rsidRPr="007B2CCC" w:rsidRDefault="005D6BA9" w:rsidP="005D6BA9">
      <w:pPr>
        <w:jc w:val="center"/>
        <w:rPr>
          <w:rFonts w:ascii="Times New Roman" w:hAnsi="Times New Roman"/>
          <w:b/>
          <w:sz w:val="28"/>
          <w:szCs w:val="28"/>
        </w:rPr>
      </w:pPr>
      <w:r w:rsidRPr="007B2CCC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5D6BA9" w:rsidRPr="007B2CCC" w:rsidRDefault="005D6BA9" w:rsidP="005D6BA9">
      <w:pPr>
        <w:jc w:val="center"/>
        <w:rPr>
          <w:rFonts w:ascii="Times New Roman" w:hAnsi="Times New Roman"/>
          <w:b/>
          <w:sz w:val="28"/>
          <w:szCs w:val="28"/>
        </w:rPr>
      </w:pPr>
      <w:r w:rsidRPr="007B2CCC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D6BA9" w:rsidRPr="007B2CCC" w:rsidRDefault="005D6BA9" w:rsidP="005D6BA9">
      <w:pPr>
        <w:pBdr>
          <w:bottom w:val="single" w:sz="6" w:space="1" w:color="auto"/>
        </w:pBdr>
        <w:tabs>
          <w:tab w:val="left" w:pos="3225"/>
          <w:tab w:val="left" w:pos="3285"/>
          <w:tab w:val="center" w:pos="5103"/>
        </w:tabs>
        <w:contextualSpacing/>
        <w:rPr>
          <w:rFonts w:ascii="Times New Roman" w:hAnsi="Times New Roman"/>
          <w:b/>
          <w:sz w:val="28"/>
          <w:szCs w:val="28"/>
        </w:rPr>
      </w:pPr>
      <w:r w:rsidRPr="007B2CCC">
        <w:rPr>
          <w:rFonts w:ascii="Times New Roman" w:hAnsi="Times New Roman"/>
          <w:b/>
          <w:sz w:val="28"/>
          <w:szCs w:val="28"/>
        </w:rPr>
        <w:tab/>
      </w:r>
      <w:r w:rsidRPr="007B2CCC">
        <w:rPr>
          <w:rFonts w:ascii="Times New Roman" w:hAnsi="Times New Roman"/>
          <w:b/>
          <w:sz w:val="28"/>
          <w:szCs w:val="28"/>
        </w:rPr>
        <w:tab/>
        <w:t xml:space="preserve">ПОСТАНОВЛЕНИЕ      </w:t>
      </w:r>
    </w:p>
    <w:p w:rsidR="005D6BA9" w:rsidRDefault="005D6BA9" w:rsidP="005D6B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10.05.2017 г.    № 36</w:t>
      </w:r>
    </w:p>
    <w:p w:rsidR="005D6BA9" w:rsidRDefault="005D6BA9" w:rsidP="005D6B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BA9" w:rsidRDefault="005D6BA9" w:rsidP="005D6B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br/>
        <w:t>Административного</w:t>
      </w:r>
      <w:r>
        <w:rPr>
          <w:rFonts w:ascii="Times New Roman" w:hAnsi="Times New Roman" w:cs="Times New Roman"/>
          <w:sz w:val="28"/>
          <w:szCs w:val="28"/>
        </w:rPr>
        <w:br/>
        <w:t>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  <w:t>«Присвоение адресов</w:t>
      </w:r>
      <w:r>
        <w:rPr>
          <w:rFonts w:ascii="Times New Roman" w:hAnsi="Times New Roman" w:cs="Times New Roman"/>
          <w:sz w:val="28"/>
          <w:szCs w:val="28"/>
        </w:rPr>
        <w:br/>
        <w:t>земельным участкам</w:t>
      </w:r>
      <w:r>
        <w:rPr>
          <w:rFonts w:ascii="Times New Roman" w:hAnsi="Times New Roman" w:cs="Times New Roman"/>
          <w:sz w:val="28"/>
          <w:szCs w:val="28"/>
        </w:rPr>
        <w:br/>
        <w:t>и объектам недвижимости»</w:t>
      </w:r>
    </w:p>
    <w:p w:rsidR="005D6BA9" w:rsidRDefault="005D6BA9" w:rsidP="005D6B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BA9" w:rsidRDefault="005D6BA9" w:rsidP="005D6BA9">
      <w:pPr>
        <w:pStyle w:val="ConsPlusNormal"/>
        <w:widowControl/>
        <w:spacing w:before="100" w:before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«Об организации предоставления государственных и муниципальных услуг» от 27.07.2010 г. № 210-ФЗ</w:t>
      </w:r>
    </w:p>
    <w:p w:rsidR="005D6BA9" w:rsidRDefault="005D6BA9" w:rsidP="005D6BA9">
      <w:pPr>
        <w:pStyle w:val="ConsPlusNormal"/>
        <w:widowControl/>
        <w:spacing w:before="100" w:beforeAutospacing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6BA9" w:rsidRPr="00F447D1" w:rsidRDefault="005D6BA9" w:rsidP="005D6BA9">
      <w:pPr>
        <w:pStyle w:val="ConsPlusNormal"/>
        <w:widowControl/>
        <w:numPr>
          <w:ilvl w:val="0"/>
          <w:numId w:val="2"/>
        </w:numPr>
        <w:spacing w:before="100" w:before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«Присвоение адресов земельным участкам и объектам недвижимости» </w:t>
      </w:r>
      <w:r w:rsidRPr="00F447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Каракульском</w:t>
      </w:r>
      <w:r w:rsidRPr="00F447D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F447D1">
        <w:rPr>
          <w:rFonts w:ascii="Times New Roman" w:hAnsi="Times New Roman" w:cs="Times New Roman"/>
          <w:sz w:val="28"/>
          <w:szCs w:val="28"/>
        </w:rPr>
        <w:t>Челябинской области (приложение 1)</w:t>
      </w:r>
    </w:p>
    <w:p w:rsidR="005D6BA9" w:rsidRPr="00D768C8" w:rsidRDefault="005D6BA9" w:rsidP="005D6BA9">
      <w:pPr>
        <w:pStyle w:val="a3"/>
        <w:numPr>
          <w:ilvl w:val="0"/>
          <w:numId w:val="2"/>
        </w:numPr>
        <w:tabs>
          <w:tab w:val="left" w:pos="1134"/>
        </w:tabs>
        <w:spacing w:line="336" w:lineRule="atLeast"/>
        <w:ind w:right="-81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Обнародовать</w:t>
      </w:r>
      <w:r w:rsidRPr="00C50BAB">
        <w:rPr>
          <w:snapToGrid/>
          <w:color w:val="000000"/>
          <w:sz w:val="28"/>
          <w:szCs w:val="28"/>
        </w:rPr>
        <w:t xml:space="preserve"> настоящее постановление</w:t>
      </w:r>
      <w:r>
        <w:rPr>
          <w:snapToGrid/>
          <w:color w:val="000000"/>
          <w:sz w:val="28"/>
          <w:szCs w:val="28"/>
        </w:rPr>
        <w:t xml:space="preserve"> на информационном стенде</w:t>
      </w:r>
      <w:r w:rsidRPr="00C50BAB">
        <w:rPr>
          <w:snapToGrid/>
          <w:color w:val="000000"/>
          <w:sz w:val="28"/>
          <w:szCs w:val="28"/>
        </w:rPr>
        <w:t xml:space="preserve">  и разместить на  сайте администра</w:t>
      </w:r>
      <w:r>
        <w:rPr>
          <w:snapToGrid/>
          <w:color w:val="000000"/>
          <w:sz w:val="28"/>
          <w:szCs w:val="28"/>
        </w:rPr>
        <w:t xml:space="preserve">ции </w:t>
      </w:r>
      <w:r>
        <w:rPr>
          <w:sz w:val="28"/>
          <w:szCs w:val="28"/>
        </w:rPr>
        <w:t>Каракульского</w:t>
      </w:r>
      <w:r>
        <w:rPr>
          <w:snapToGrid/>
          <w:color w:val="000000"/>
          <w:sz w:val="28"/>
          <w:szCs w:val="28"/>
        </w:rPr>
        <w:t xml:space="preserve"> сельского поселения</w:t>
      </w:r>
      <w:r w:rsidRPr="00C50BAB">
        <w:rPr>
          <w:snapToGrid/>
          <w:color w:val="000000"/>
          <w:sz w:val="28"/>
          <w:szCs w:val="28"/>
        </w:rPr>
        <w:t xml:space="preserve"> в сети Интернет.</w:t>
      </w:r>
    </w:p>
    <w:p w:rsidR="005D6BA9" w:rsidRPr="00C50BAB" w:rsidRDefault="005D6BA9" w:rsidP="005D6BA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line="336" w:lineRule="atLeast"/>
        <w:ind w:right="-81"/>
        <w:jc w:val="both"/>
        <w:rPr>
          <w:snapToGrid/>
          <w:color w:val="000000"/>
          <w:sz w:val="28"/>
          <w:szCs w:val="28"/>
        </w:rPr>
      </w:pPr>
      <w:r w:rsidRPr="00C50BAB">
        <w:rPr>
          <w:snapToGrid/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5D6BA9" w:rsidRDefault="005D6BA9" w:rsidP="005D6BA9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6BA9" w:rsidRDefault="005D6BA9" w:rsidP="005D6BA9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D6BA9" w:rsidRDefault="005D6BA9" w:rsidP="005D6BA9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Каракульском</w:t>
      </w:r>
      <w:proofErr w:type="gramEnd"/>
    </w:p>
    <w:p w:rsidR="005D6BA9" w:rsidRDefault="005D6BA9" w:rsidP="005D6BA9">
      <w:pPr>
        <w:pStyle w:val="ConsPlusNormal"/>
        <w:widowControl/>
        <w:tabs>
          <w:tab w:val="left" w:pos="1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Г.В.Тишанькина</w:t>
      </w:r>
    </w:p>
    <w:p w:rsidR="00AA44F8" w:rsidRDefault="00AA44F8"/>
    <w:sectPr w:rsidR="00AA44F8" w:rsidSect="005D6B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C65CC"/>
    <w:multiLevelType w:val="hybridMultilevel"/>
    <w:tmpl w:val="B80EA3A4"/>
    <w:lvl w:ilvl="0" w:tplc="25F4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480B98"/>
    <w:multiLevelType w:val="hybridMultilevel"/>
    <w:tmpl w:val="6A06D7C0"/>
    <w:lvl w:ilvl="0" w:tplc="BD42359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A9"/>
    <w:rsid w:val="000E2CEF"/>
    <w:rsid w:val="005D6BA9"/>
    <w:rsid w:val="00AA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D6B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6BA9"/>
    <w:pPr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B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2017-05-11T13:14:00Z</cp:lastPrinted>
  <dcterms:created xsi:type="dcterms:W3CDTF">2017-05-11T13:05:00Z</dcterms:created>
  <dcterms:modified xsi:type="dcterms:W3CDTF">2017-05-11T13:15:00Z</dcterms:modified>
</cp:coreProperties>
</file>